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66DCA" w14:textId="77777777" w:rsidR="00352E98" w:rsidRPr="00352E98" w:rsidRDefault="00352E98" w:rsidP="00352E98">
      <w:pPr>
        <w:rPr>
          <w:rFonts w:ascii="Arial" w:hAnsi="Arial"/>
          <w:b/>
          <w:bCs/>
        </w:rPr>
      </w:pPr>
      <w:r w:rsidRPr="00352E98">
        <w:rPr>
          <w:rFonts w:ascii="Arial" w:hAnsi="Arial"/>
          <w:b/>
          <w:bCs/>
        </w:rPr>
        <w:t>GARE DE LYON</w:t>
      </w:r>
    </w:p>
    <w:p w14:paraId="3AEEBC6B" w14:textId="77777777" w:rsidR="00622E39" w:rsidRDefault="00622E39">
      <w:pPr>
        <w:rPr>
          <w:rFonts w:ascii="Arial" w:hAnsi="Arial"/>
        </w:rPr>
      </w:pPr>
    </w:p>
    <w:p w14:paraId="73BF2D22" w14:textId="77777777" w:rsidR="00352E98" w:rsidRPr="00352E98" w:rsidRDefault="00352E98" w:rsidP="00352E98">
      <w:pPr>
        <w:rPr>
          <w:rFonts w:ascii="Arial" w:hAnsi="Arial"/>
          <w:b/>
          <w:bCs/>
        </w:rPr>
      </w:pPr>
      <w:r w:rsidRPr="00352E98">
        <w:rPr>
          <w:rFonts w:ascii="Arial" w:hAnsi="Arial"/>
          <w:b/>
          <w:bCs/>
        </w:rPr>
        <w:t>Een nieuw Nederlands stuk over de kracht van een verloren liefde die zich na dertig jaar opnieuw doet gelden.</w:t>
      </w:r>
    </w:p>
    <w:p w14:paraId="08337082" w14:textId="77777777" w:rsidR="00352E98" w:rsidRPr="00352E98" w:rsidRDefault="00352E98" w:rsidP="00352E98">
      <w:pPr>
        <w:rPr>
          <w:rFonts w:ascii="Arial" w:hAnsi="Arial"/>
        </w:rPr>
      </w:pPr>
      <w:r w:rsidRPr="00352E98">
        <w:rPr>
          <w:rFonts w:ascii="Arial" w:hAnsi="Arial"/>
        </w:rPr>
        <w:br/>
        <w:t>Parijs 1942. Twee jonge gelieven nemen op het Gare de Lyon afscheid van elkaar. Zij stapt op de trein naar Marseille om van daaruit per boot te proberen Marokko te bereiken. Hij speelt een belangrijke rol in het verzet en voelt zich verplicht in Parijs te blijven. Aan het eind van de oorlog hopen ze elkaar op het zelfde Gare de Lyon weer te ontmoeten. Maar het leven loopt anders. Pas dertig jaar later zien zij elkaar als getrouwde mensen terug. Het weerzien is emotioneel en eindelijk wordt duidelijk waarom ze zo lang van elkaar gescheiden zijn gebleven. Hun hereniging krijgt een dramatische wending als ze samen een onvoorstelbare ontdekking doen. Gare de Lyon is een stuk over de kracht van de liefde en over de pijn van gemiste kansen.</w:t>
      </w:r>
    </w:p>
    <w:p w14:paraId="386FE825" w14:textId="77777777" w:rsidR="00352E98" w:rsidRDefault="00352E98" w:rsidP="00352E98">
      <w:pPr>
        <w:rPr>
          <w:rFonts w:ascii="Arial" w:hAnsi="Arial"/>
        </w:rPr>
      </w:pPr>
    </w:p>
    <w:p w14:paraId="3829A0C5" w14:textId="77777777" w:rsidR="00352E98" w:rsidRPr="00352E98" w:rsidRDefault="00352E98" w:rsidP="00352E98">
      <w:pPr>
        <w:rPr>
          <w:rFonts w:ascii="Arial" w:hAnsi="Arial"/>
        </w:rPr>
      </w:pPr>
      <w:r w:rsidRPr="00352E98">
        <w:rPr>
          <w:rFonts w:ascii="Arial" w:hAnsi="Arial"/>
        </w:rPr>
        <w:t xml:space="preserve">Deze voorstelling beleefde in de periode 16 april 2016 t/m 4 mei 2016 in Apollo First Theater een serie </w:t>
      </w:r>
      <w:proofErr w:type="spellStart"/>
      <w:r w:rsidRPr="00352E98">
        <w:rPr>
          <w:rFonts w:ascii="Arial" w:hAnsi="Arial"/>
        </w:rPr>
        <w:t>try</w:t>
      </w:r>
      <w:proofErr w:type="spellEnd"/>
      <w:r w:rsidRPr="00352E98">
        <w:rPr>
          <w:rFonts w:ascii="Arial" w:hAnsi="Arial"/>
        </w:rPr>
        <w:t xml:space="preserve">- outs en wordt vervolgens </w:t>
      </w:r>
      <w:proofErr w:type="spellStart"/>
      <w:r w:rsidRPr="00352E98">
        <w:rPr>
          <w:rFonts w:ascii="Arial" w:hAnsi="Arial"/>
        </w:rPr>
        <w:t>gehermonteerd</w:t>
      </w:r>
      <w:proofErr w:type="spellEnd"/>
      <w:r w:rsidRPr="00352E98">
        <w:rPr>
          <w:rFonts w:ascii="Arial" w:hAnsi="Arial"/>
        </w:rPr>
        <w:t xml:space="preserve"> voor grotere </w:t>
      </w:r>
      <w:proofErr w:type="spellStart"/>
      <w:r w:rsidRPr="00352E98">
        <w:rPr>
          <w:rFonts w:ascii="Arial" w:hAnsi="Arial"/>
        </w:rPr>
        <w:t>zalen.Een</w:t>
      </w:r>
      <w:proofErr w:type="spellEnd"/>
      <w:r w:rsidRPr="00352E98">
        <w:rPr>
          <w:rFonts w:ascii="Arial" w:hAnsi="Arial"/>
        </w:rPr>
        <w:t xml:space="preserve"> nieuw Nederlands stuk over de kracht van een verloren liefde die zich na dertig jaar opnieuw doet gelden.</w:t>
      </w:r>
    </w:p>
    <w:p w14:paraId="30096A6D" w14:textId="77777777" w:rsidR="00352E98" w:rsidRDefault="00352E98">
      <w:pPr>
        <w:rPr>
          <w:rFonts w:ascii="Arial" w:hAnsi="Arial"/>
        </w:rPr>
      </w:pPr>
    </w:p>
    <w:p w14:paraId="7444AEA9" w14:textId="77777777" w:rsidR="00352E98" w:rsidRPr="00352E98" w:rsidRDefault="00352E98" w:rsidP="00352E98">
      <w:pPr>
        <w:rPr>
          <w:rFonts w:ascii="Arial" w:hAnsi="Arial"/>
          <w:b/>
          <w:bCs/>
        </w:rPr>
      </w:pPr>
      <w:r w:rsidRPr="00352E98">
        <w:rPr>
          <w:rFonts w:ascii="Arial" w:hAnsi="Arial"/>
          <w:b/>
          <w:bCs/>
        </w:rPr>
        <w:t>Acteurs: Henriëtte van der Meij, Bartho Braat</w:t>
      </w:r>
      <w:r w:rsidRPr="00352E98">
        <w:rPr>
          <w:rFonts w:ascii="Arial" w:hAnsi="Arial"/>
        </w:rPr>
        <w:t> </w:t>
      </w:r>
    </w:p>
    <w:p w14:paraId="09ED8C26" w14:textId="77777777" w:rsidR="00352E98" w:rsidRPr="00352E98" w:rsidRDefault="00352E98" w:rsidP="00352E98">
      <w:pPr>
        <w:rPr>
          <w:rFonts w:ascii="Arial" w:hAnsi="Arial"/>
          <w:b/>
          <w:bCs/>
        </w:rPr>
      </w:pPr>
      <w:r w:rsidRPr="00352E98">
        <w:rPr>
          <w:rFonts w:ascii="Arial" w:hAnsi="Arial"/>
          <w:b/>
          <w:bCs/>
        </w:rPr>
        <w:t>Regie: Ad de Bont</w:t>
      </w:r>
    </w:p>
    <w:p w14:paraId="79263FEE" w14:textId="77777777" w:rsidR="00352E98" w:rsidRPr="00352E98" w:rsidRDefault="00352E98" w:rsidP="00352E98">
      <w:pPr>
        <w:rPr>
          <w:rFonts w:ascii="Arial" w:hAnsi="Arial"/>
          <w:b/>
          <w:bCs/>
        </w:rPr>
      </w:pPr>
      <w:r w:rsidRPr="00352E98">
        <w:rPr>
          <w:rFonts w:ascii="Arial" w:hAnsi="Arial"/>
          <w:b/>
          <w:bCs/>
        </w:rPr>
        <w:t xml:space="preserve">Auteur: Wies </w:t>
      </w:r>
      <w:proofErr w:type="spellStart"/>
      <w:r w:rsidRPr="00352E98">
        <w:rPr>
          <w:rFonts w:ascii="Arial" w:hAnsi="Arial"/>
          <w:b/>
          <w:bCs/>
        </w:rPr>
        <w:t>Venmans</w:t>
      </w:r>
      <w:proofErr w:type="spellEnd"/>
    </w:p>
    <w:p w14:paraId="4B6F7B28" w14:textId="77777777" w:rsidR="00352E98" w:rsidRPr="00352E98" w:rsidRDefault="00352E98" w:rsidP="00352E98">
      <w:pPr>
        <w:rPr>
          <w:rFonts w:ascii="Arial" w:hAnsi="Arial"/>
          <w:b/>
          <w:bCs/>
        </w:rPr>
      </w:pPr>
      <w:r w:rsidRPr="00352E98">
        <w:rPr>
          <w:rFonts w:ascii="Arial" w:hAnsi="Arial"/>
          <w:b/>
          <w:bCs/>
        </w:rPr>
        <w:t>Techniek: Jelle van der Holst</w:t>
      </w:r>
    </w:p>
    <w:p w14:paraId="0ED48460" w14:textId="77777777" w:rsidR="00352E98" w:rsidRPr="00352E98" w:rsidRDefault="00352E98" w:rsidP="00352E98">
      <w:pPr>
        <w:rPr>
          <w:rFonts w:ascii="Arial" w:hAnsi="Arial"/>
          <w:b/>
          <w:bCs/>
        </w:rPr>
      </w:pPr>
      <w:r w:rsidRPr="00352E98">
        <w:rPr>
          <w:rFonts w:ascii="Arial" w:hAnsi="Arial"/>
          <w:b/>
          <w:bCs/>
        </w:rPr>
        <w:t xml:space="preserve">Producent:: </w:t>
      </w:r>
      <w:proofErr w:type="spellStart"/>
      <w:r w:rsidRPr="00352E98">
        <w:rPr>
          <w:rFonts w:ascii="Arial" w:hAnsi="Arial"/>
          <w:b/>
          <w:bCs/>
        </w:rPr>
        <w:t>Venmans</w:t>
      </w:r>
      <w:proofErr w:type="spellEnd"/>
      <w:r w:rsidRPr="00352E98">
        <w:rPr>
          <w:rFonts w:ascii="Arial" w:hAnsi="Arial"/>
          <w:b/>
          <w:bCs/>
        </w:rPr>
        <w:t xml:space="preserve"> </w:t>
      </w:r>
      <w:proofErr w:type="spellStart"/>
      <w:r w:rsidRPr="00352E98">
        <w:rPr>
          <w:rFonts w:ascii="Arial" w:hAnsi="Arial"/>
          <w:b/>
          <w:bCs/>
        </w:rPr>
        <w:t>Productions</w:t>
      </w:r>
      <w:proofErr w:type="spellEnd"/>
    </w:p>
    <w:p w14:paraId="09E71E5C" w14:textId="77777777" w:rsidR="00352E98" w:rsidRDefault="00352E98">
      <w:pPr>
        <w:rPr>
          <w:rFonts w:ascii="Arial" w:hAnsi="Arial"/>
        </w:rPr>
      </w:pPr>
    </w:p>
    <w:p w14:paraId="02846DD7" w14:textId="77777777" w:rsidR="00352E98" w:rsidRPr="00352E98" w:rsidRDefault="00352E98" w:rsidP="00352E98">
      <w:pPr>
        <w:rPr>
          <w:rFonts w:ascii="Arial" w:hAnsi="Arial"/>
        </w:rPr>
      </w:pPr>
      <w:r w:rsidRPr="00352E98">
        <w:rPr>
          <w:rFonts w:ascii="Arial" w:hAnsi="Arial"/>
          <w:i/>
          <w:iCs/>
        </w:rPr>
        <w:t xml:space="preserve">Gerard: (….) De laatste maanden voor de bevrijding zwierf ik rond, kon niemand meer vertrouwen. Het is een wonder dat ze mij nooit hebben gevonden. Slapen deed ik op de gekste plekken; ik hield me een tijdje schuil op de begraafplaats </w:t>
      </w:r>
      <w:proofErr w:type="spellStart"/>
      <w:r w:rsidRPr="00352E98">
        <w:rPr>
          <w:rFonts w:ascii="Arial" w:hAnsi="Arial"/>
          <w:i/>
          <w:iCs/>
        </w:rPr>
        <w:t>Père</w:t>
      </w:r>
      <w:proofErr w:type="spellEnd"/>
      <w:r w:rsidRPr="00352E98">
        <w:rPr>
          <w:rFonts w:ascii="Arial" w:hAnsi="Arial"/>
          <w:i/>
          <w:iCs/>
        </w:rPr>
        <w:t xml:space="preserve">- </w:t>
      </w:r>
      <w:proofErr w:type="spellStart"/>
      <w:r w:rsidRPr="00352E98">
        <w:rPr>
          <w:rFonts w:ascii="Arial" w:hAnsi="Arial"/>
          <w:i/>
          <w:iCs/>
        </w:rPr>
        <w:t>Lachaise</w:t>
      </w:r>
      <w:proofErr w:type="spellEnd"/>
      <w:r w:rsidRPr="00352E98">
        <w:rPr>
          <w:rFonts w:ascii="Arial" w:hAnsi="Arial"/>
          <w:i/>
          <w:iCs/>
        </w:rPr>
        <w:t>, sliep ’s nachts in een van die mausoleums die rijke nabestaanden voor hun geliefde doden hadden neergezet. Logeren bij een dode, in het begin is dat heel luguber, maar gek genoeg, het went.</w:t>
      </w:r>
      <w:r w:rsidRPr="00352E98">
        <w:rPr>
          <w:rFonts w:ascii="Arial" w:hAnsi="Arial"/>
          <w:i/>
          <w:iCs/>
        </w:rPr>
        <w:br/>
        <w:t xml:space="preserve">Uit Script Wies </w:t>
      </w:r>
      <w:proofErr w:type="spellStart"/>
      <w:r w:rsidRPr="00352E98">
        <w:rPr>
          <w:rFonts w:ascii="Arial" w:hAnsi="Arial"/>
          <w:i/>
          <w:iCs/>
        </w:rPr>
        <w:t>Venmans</w:t>
      </w:r>
      <w:proofErr w:type="spellEnd"/>
    </w:p>
    <w:p w14:paraId="2D769059" w14:textId="77777777" w:rsidR="00352E98" w:rsidRDefault="00352E98">
      <w:pPr>
        <w:rPr>
          <w:rFonts w:ascii="Arial" w:hAnsi="Arial"/>
        </w:rPr>
      </w:pPr>
    </w:p>
    <w:p w14:paraId="388C6580" w14:textId="77777777" w:rsidR="00BE5BA1" w:rsidRPr="00BE5BA1" w:rsidRDefault="00BE5BA1" w:rsidP="00BE5BA1">
      <w:pPr>
        <w:rPr>
          <w:rFonts w:ascii="Arial" w:hAnsi="Arial"/>
          <w:b/>
          <w:bCs/>
        </w:rPr>
      </w:pPr>
      <w:r w:rsidRPr="00BE5BA1">
        <w:rPr>
          <w:rFonts w:ascii="Arial" w:hAnsi="Arial"/>
          <w:b/>
          <w:bCs/>
        </w:rPr>
        <w:t>Jette van der Meij</w:t>
      </w:r>
    </w:p>
    <w:p w14:paraId="7D1EAEB2" w14:textId="77777777" w:rsidR="00BE5BA1" w:rsidRPr="00BE5BA1" w:rsidRDefault="00BE5BA1" w:rsidP="00BE5BA1">
      <w:pPr>
        <w:rPr>
          <w:rFonts w:ascii="Arial" w:hAnsi="Arial"/>
        </w:rPr>
      </w:pPr>
      <w:r w:rsidRPr="00BE5BA1">
        <w:rPr>
          <w:rFonts w:ascii="Arial" w:hAnsi="Arial"/>
        </w:rPr>
        <w:t xml:space="preserve">Volgde conservatorium Jazz en Geïmproviseerde muziek en Academie voor Kleinkunst waar ze samenwerkte met Ad de Bont. Dit resulteerde in muziektheater producties waarvoor zij diverse prijzen ontving. Werkte </w:t>
      </w:r>
      <w:proofErr w:type="spellStart"/>
      <w:r w:rsidRPr="00BE5BA1">
        <w:rPr>
          <w:rFonts w:ascii="Arial" w:hAnsi="Arial"/>
        </w:rPr>
        <w:t>o.a.met</w:t>
      </w:r>
      <w:proofErr w:type="spellEnd"/>
      <w:r w:rsidRPr="00BE5BA1">
        <w:rPr>
          <w:rFonts w:ascii="Arial" w:hAnsi="Arial"/>
        </w:rPr>
        <w:t xml:space="preserve"> Louis Andriessen, Robert Wilson en </w:t>
      </w:r>
      <w:proofErr w:type="spellStart"/>
      <w:r w:rsidRPr="00BE5BA1">
        <w:rPr>
          <w:rFonts w:ascii="Arial" w:hAnsi="Arial"/>
        </w:rPr>
        <w:t>Nedly</w:t>
      </w:r>
      <w:proofErr w:type="spellEnd"/>
      <w:r w:rsidRPr="00BE5BA1">
        <w:rPr>
          <w:rFonts w:ascii="Arial" w:hAnsi="Arial"/>
        </w:rPr>
        <w:t xml:space="preserve"> Elstak. Speelde in de musicals “</w:t>
      </w:r>
      <w:proofErr w:type="spellStart"/>
      <w:r w:rsidRPr="00BE5BA1">
        <w:rPr>
          <w:rFonts w:ascii="Arial" w:hAnsi="Arial"/>
        </w:rPr>
        <w:t>Heyermans</w:t>
      </w:r>
      <w:proofErr w:type="spellEnd"/>
      <w:r w:rsidRPr="00BE5BA1">
        <w:rPr>
          <w:rFonts w:ascii="Arial" w:hAnsi="Arial"/>
        </w:rPr>
        <w:t>”,“ Larry” en” Ti Ta Tovenaar”. Speelt vanaf het begin (1990) Laura in “Goede Tijden, Slechte Tijden”. Is bijzonder verheugd om na zo’n lange tijd weer samen te werken met regisseur Ad de Bont.</w:t>
      </w:r>
    </w:p>
    <w:p w14:paraId="1D20E2A5" w14:textId="77777777" w:rsidR="00352E98" w:rsidRDefault="00352E98">
      <w:pPr>
        <w:rPr>
          <w:rFonts w:ascii="Arial" w:hAnsi="Arial"/>
        </w:rPr>
      </w:pPr>
    </w:p>
    <w:p w14:paraId="11A390B6" w14:textId="77777777" w:rsidR="00BE5BA1" w:rsidRPr="00BE5BA1" w:rsidRDefault="00BE5BA1" w:rsidP="00BE5BA1">
      <w:pPr>
        <w:rPr>
          <w:rFonts w:ascii="Arial" w:hAnsi="Arial"/>
          <w:b/>
          <w:bCs/>
        </w:rPr>
      </w:pPr>
      <w:r w:rsidRPr="00BE5BA1">
        <w:rPr>
          <w:rFonts w:ascii="Arial" w:hAnsi="Arial"/>
          <w:b/>
          <w:bCs/>
        </w:rPr>
        <w:t>Bartho Braat</w:t>
      </w:r>
    </w:p>
    <w:p w14:paraId="4AF35582" w14:textId="77777777" w:rsidR="00BE5BA1" w:rsidRPr="00BE5BA1" w:rsidRDefault="00BE5BA1" w:rsidP="00BE5BA1">
      <w:pPr>
        <w:rPr>
          <w:rFonts w:ascii="Arial" w:hAnsi="Arial"/>
        </w:rPr>
      </w:pPr>
      <w:r w:rsidRPr="00BE5BA1">
        <w:rPr>
          <w:rFonts w:ascii="Arial" w:hAnsi="Arial"/>
        </w:rPr>
        <w:t xml:space="preserve">Bartho Braat studeerde theaterwetenschappen aan de VU. Begon zijn carrière als acteur bij Toneelgroep Centrum. Speelde in tal van films, televisieseries zoals “Zeg ‘ns </w:t>
      </w:r>
      <w:proofErr w:type="spellStart"/>
      <w:r w:rsidRPr="00BE5BA1">
        <w:rPr>
          <w:rFonts w:ascii="Arial" w:hAnsi="Arial"/>
        </w:rPr>
        <w:t>Aaa</w:t>
      </w:r>
      <w:proofErr w:type="spellEnd"/>
      <w:r w:rsidRPr="00BE5BA1">
        <w:rPr>
          <w:rFonts w:ascii="Arial" w:hAnsi="Arial"/>
        </w:rPr>
        <w:t xml:space="preserve">” en “Medisch Centrum West” en een aantal buitenlandse krimi’s. Speelde en produceerde </w:t>
      </w:r>
      <w:proofErr w:type="spellStart"/>
      <w:r w:rsidRPr="00BE5BA1">
        <w:rPr>
          <w:rFonts w:ascii="Arial" w:hAnsi="Arial"/>
        </w:rPr>
        <w:t>eenacters</w:t>
      </w:r>
      <w:proofErr w:type="spellEnd"/>
      <w:r w:rsidRPr="00BE5BA1">
        <w:rPr>
          <w:rFonts w:ascii="Arial" w:hAnsi="Arial"/>
        </w:rPr>
        <w:t xml:space="preserve"> van de Poolse absurdist </w:t>
      </w:r>
      <w:proofErr w:type="spellStart"/>
      <w:r w:rsidRPr="00BE5BA1">
        <w:rPr>
          <w:rFonts w:ascii="Arial" w:hAnsi="Arial"/>
        </w:rPr>
        <w:t>Slawomir</w:t>
      </w:r>
      <w:proofErr w:type="spellEnd"/>
      <w:r w:rsidRPr="00BE5BA1">
        <w:rPr>
          <w:rFonts w:ascii="Arial" w:hAnsi="Arial"/>
        </w:rPr>
        <w:t xml:space="preserve"> </w:t>
      </w:r>
      <w:proofErr w:type="spellStart"/>
      <w:r w:rsidRPr="00BE5BA1">
        <w:rPr>
          <w:rFonts w:ascii="Arial" w:hAnsi="Arial"/>
        </w:rPr>
        <w:t>Mrozek</w:t>
      </w:r>
      <w:proofErr w:type="spellEnd"/>
      <w:r w:rsidRPr="00BE5BA1">
        <w:rPr>
          <w:rFonts w:ascii="Arial" w:hAnsi="Arial"/>
        </w:rPr>
        <w:t xml:space="preserve">. Speelde de rol van Monsieur </w:t>
      </w:r>
      <w:proofErr w:type="spellStart"/>
      <w:r w:rsidRPr="00BE5BA1">
        <w:rPr>
          <w:rFonts w:ascii="Arial" w:hAnsi="Arial"/>
        </w:rPr>
        <w:t>Dindon</w:t>
      </w:r>
      <w:proofErr w:type="spellEnd"/>
      <w:r w:rsidRPr="00BE5BA1">
        <w:rPr>
          <w:rFonts w:ascii="Arial" w:hAnsi="Arial"/>
        </w:rPr>
        <w:t xml:space="preserve"> in “La Gage </w:t>
      </w:r>
      <w:proofErr w:type="spellStart"/>
      <w:r w:rsidRPr="00BE5BA1">
        <w:rPr>
          <w:rFonts w:ascii="Arial" w:hAnsi="Arial"/>
        </w:rPr>
        <w:t>aux</w:t>
      </w:r>
      <w:proofErr w:type="spellEnd"/>
      <w:r w:rsidRPr="00BE5BA1">
        <w:rPr>
          <w:rFonts w:ascii="Arial" w:hAnsi="Arial"/>
        </w:rPr>
        <w:t xml:space="preserve"> </w:t>
      </w:r>
      <w:proofErr w:type="spellStart"/>
      <w:r w:rsidRPr="00BE5BA1">
        <w:rPr>
          <w:rFonts w:ascii="Arial" w:hAnsi="Arial"/>
        </w:rPr>
        <w:t>Folles</w:t>
      </w:r>
      <w:proofErr w:type="spellEnd"/>
      <w:r w:rsidRPr="00BE5BA1">
        <w:rPr>
          <w:rFonts w:ascii="Arial" w:hAnsi="Arial"/>
        </w:rPr>
        <w:t xml:space="preserve">”. Comedy en klucht deed hij met o.a. </w:t>
      </w:r>
      <w:r w:rsidRPr="00BE5BA1">
        <w:rPr>
          <w:rFonts w:ascii="Arial" w:hAnsi="Arial"/>
        </w:rPr>
        <w:lastRenderedPageBreak/>
        <w:t xml:space="preserve">Joop </w:t>
      </w:r>
      <w:proofErr w:type="spellStart"/>
      <w:r w:rsidRPr="00BE5BA1">
        <w:rPr>
          <w:rFonts w:ascii="Arial" w:hAnsi="Arial"/>
        </w:rPr>
        <w:t>Doderer</w:t>
      </w:r>
      <w:proofErr w:type="spellEnd"/>
      <w:r w:rsidRPr="00BE5BA1">
        <w:rPr>
          <w:rFonts w:ascii="Arial" w:hAnsi="Arial"/>
        </w:rPr>
        <w:t>. Bartho heeft veel films nagesynchroniseerd. Sedert 1991 speelt hij Jef in “Goede tijden, slechte tijden”.</w:t>
      </w:r>
    </w:p>
    <w:p w14:paraId="74242953" w14:textId="77777777" w:rsidR="00BE5BA1" w:rsidRPr="00352E98" w:rsidRDefault="00BE5BA1">
      <w:pPr>
        <w:rPr>
          <w:rFonts w:ascii="Arial" w:hAnsi="Arial"/>
        </w:rPr>
      </w:pPr>
      <w:bookmarkStart w:id="0" w:name="_GoBack"/>
      <w:bookmarkEnd w:id="0"/>
    </w:p>
    <w:sectPr w:rsidR="00BE5BA1" w:rsidRPr="00352E98" w:rsidSect="002B1184">
      <w:pgSz w:w="11901" w:h="1681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98"/>
    <w:rsid w:val="002B1184"/>
    <w:rsid w:val="00352E98"/>
    <w:rsid w:val="00622E39"/>
    <w:rsid w:val="009F6F61"/>
    <w:rsid w:val="00BE5BA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A3B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4206">
      <w:bodyDiv w:val="1"/>
      <w:marLeft w:val="0"/>
      <w:marRight w:val="0"/>
      <w:marTop w:val="0"/>
      <w:marBottom w:val="0"/>
      <w:divBdr>
        <w:top w:val="none" w:sz="0" w:space="0" w:color="auto"/>
        <w:left w:val="none" w:sz="0" w:space="0" w:color="auto"/>
        <w:bottom w:val="none" w:sz="0" w:space="0" w:color="auto"/>
        <w:right w:val="none" w:sz="0" w:space="0" w:color="auto"/>
      </w:divBdr>
      <w:divsChild>
        <w:div w:id="192695842">
          <w:marLeft w:val="0"/>
          <w:marRight w:val="0"/>
          <w:marTop w:val="0"/>
          <w:marBottom w:val="0"/>
          <w:divBdr>
            <w:top w:val="none" w:sz="0" w:space="0" w:color="auto"/>
            <w:left w:val="none" w:sz="0" w:space="0" w:color="auto"/>
            <w:bottom w:val="none" w:sz="0" w:space="0" w:color="auto"/>
            <w:right w:val="none" w:sz="0" w:space="0" w:color="auto"/>
          </w:divBdr>
          <w:divsChild>
            <w:div w:id="1799372131">
              <w:marLeft w:val="0"/>
              <w:marRight w:val="0"/>
              <w:marTop w:val="0"/>
              <w:marBottom w:val="0"/>
              <w:divBdr>
                <w:top w:val="none" w:sz="0" w:space="0" w:color="auto"/>
                <w:left w:val="none" w:sz="0" w:space="0" w:color="auto"/>
                <w:bottom w:val="none" w:sz="0" w:space="0" w:color="auto"/>
                <w:right w:val="none" w:sz="0" w:space="0" w:color="auto"/>
              </w:divBdr>
              <w:divsChild>
                <w:div w:id="20061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940595">
      <w:bodyDiv w:val="1"/>
      <w:marLeft w:val="0"/>
      <w:marRight w:val="0"/>
      <w:marTop w:val="0"/>
      <w:marBottom w:val="0"/>
      <w:divBdr>
        <w:top w:val="none" w:sz="0" w:space="0" w:color="auto"/>
        <w:left w:val="none" w:sz="0" w:space="0" w:color="auto"/>
        <w:bottom w:val="none" w:sz="0" w:space="0" w:color="auto"/>
        <w:right w:val="none" w:sz="0" w:space="0" w:color="auto"/>
      </w:divBdr>
      <w:divsChild>
        <w:div w:id="730735018">
          <w:marLeft w:val="0"/>
          <w:marRight w:val="0"/>
          <w:marTop w:val="0"/>
          <w:marBottom w:val="0"/>
          <w:divBdr>
            <w:top w:val="none" w:sz="0" w:space="0" w:color="auto"/>
            <w:left w:val="none" w:sz="0" w:space="0" w:color="auto"/>
            <w:bottom w:val="none" w:sz="0" w:space="0" w:color="auto"/>
            <w:right w:val="none" w:sz="0" w:space="0" w:color="auto"/>
          </w:divBdr>
          <w:divsChild>
            <w:div w:id="316885325">
              <w:marLeft w:val="0"/>
              <w:marRight w:val="0"/>
              <w:marTop w:val="0"/>
              <w:marBottom w:val="0"/>
              <w:divBdr>
                <w:top w:val="none" w:sz="0" w:space="0" w:color="auto"/>
                <w:left w:val="none" w:sz="0" w:space="0" w:color="auto"/>
                <w:bottom w:val="none" w:sz="0" w:space="0" w:color="auto"/>
                <w:right w:val="none" w:sz="0" w:space="0" w:color="auto"/>
              </w:divBdr>
              <w:divsChild>
                <w:div w:id="20465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6457">
      <w:bodyDiv w:val="1"/>
      <w:marLeft w:val="0"/>
      <w:marRight w:val="0"/>
      <w:marTop w:val="0"/>
      <w:marBottom w:val="0"/>
      <w:divBdr>
        <w:top w:val="none" w:sz="0" w:space="0" w:color="auto"/>
        <w:left w:val="none" w:sz="0" w:space="0" w:color="auto"/>
        <w:bottom w:val="none" w:sz="0" w:space="0" w:color="auto"/>
        <w:right w:val="none" w:sz="0" w:space="0" w:color="auto"/>
      </w:divBdr>
    </w:div>
    <w:div w:id="661935008">
      <w:bodyDiv w:val="1"/>
      <w:marLeft w:val="0"/>
      <w:marRight w:val="0"/>
      <w:marTop w:val="0"/>
      <w:marBottom w:val="0"/>
      <w:divBdr>
        <w:top w:val="none" w:sz="0" w:space="0" w:color="auto"/>
        <w:left w:val="none" w:sz="0" w:space="0" w:color="auto"/>
        <w:bottom w:val="none" w:sz="0" w:space="0" w:color="auto"/>
        <w:right w:val="none" w:sz="0" w:space="0" w:color="auto"/>
      </w:divBdr>
    </w:div>
    <w:div w:id="1439521711">
      <w:bodyDiv w:val="1"/>
      <w:marLeft w:val="0"/>
      <w:marRight w:val="0"/>
      <w:marTop w:val="0"/>
      <w:marBottom w:val="0"/>
      <w:divBdr>
        <w:top w:val="none" w:sz="0" w:space="0" w:color="auto"/>
        <w:left w:val="none" w:sz="0" w:space="0" w:color="auto"/>
        <w:bottom w:val="none" w:sz="0" w:space="0" w:color="auto"/>
        <w:right w:val="none" w:sz="0" w:space="0" w:color="auto"/>
      </w:divBdr>
    </w:div>
    <w:div w:id="1508013276">
      <w:bodyDiv w:val="1"/>
      <w:marLeft w:val="0"/>
      <w:marRight w:val="0"/>
      <w:marTop w:val="0"/>
      <w:marBottom w:val="0"/>
      <w:divBdr>
        <w:top w:val="none" w:sz="0" w:space="0" w:color="auto"/>
        <w:left w:val="none" w:sz="0" w:space="0" w:color="auto"/>
        <w:bottom w:val="none" w:sz="0" w:space="0" w:color="auto"/>
        <w:right w:val="none" w:sz="0" w:space="0" w:color="auto"/>
      </w:divBdr>
    </w:div>
    <w:div w:id="1524976012">
      <w:bodyDiv w:val="1"/>
      <w:marLeft w:val="0"/>
      <w:marRight w:val="0"/>
      <w:marTop w:val="0"/>
      <w:marBottom w:val="0"/>
      <w:divBdr>
        <w:top w:val="none" w:sz="0" w:space="0" w:color="auto"/>
        <w:left w:val="none" w:sz="0" w:space="0" w:color="auto"/>
        <w:bottom w:val="none" w:sz="0" w:space="0" w:color="auto"/>
        <w:right w:val="none" w:sz="0" w:space="0" w:color="auto"/>
      </w:divBdr>
      <w:divsChild>
        <w:div w:id="1476097528">
          <w:marLeft w:val="0"/>
          <w:marRight w:val="0"/>
          <w:marTop w:val="0"/>
          <w:marBottom w:val="0"/>
          <w:divBdr>
            <w:top w:val="none" w:sz="0" w:space="0" w:color="auto"/>
            <w:left w:val="none" w:sz="0" w:space="0" w:color="auto"/>
            <w:bottom w:val="none" w:sz="0" w:space="0" w:color="auto"/>
            <w:right w:val="none" w:sz="0" w:space="0" w:color="auto"/>
          </w:divBdr>
          <w:divsChild>
            <w:div w:id="1278565565">
              <w:marLeft w:val="0"/>
              <w:marRight w:val="0"/>
              <w:marTop w:val="0"/>
              <w:marBottom w:val="0"/>
              <w:divBdr>
                <w:top w:val="none" w:sz="0" w:space="0" w:color="auto"/>
                <w:left w:val="none" w:sz="0" w:space="0" w:color="auto"/>
                <w:bottom w:val="none" w:sz="0" w:space="0" w:color="auto"/>
                <w:right w:val="none" w:sz="0" w:space="0" w:color="auto"/>
              </w:divBdr>
              <w:divsChild>
                <w:div w:id="258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6770">
      <w:bodyDiv w:val="1"/>
      <w:marLeft w:val="0"/>
      <w:marRight w:val="0"/>
      <w:marTop w:val="0"/>
      <w:marBottom w:val="0"/>
      <w:divBdr>
        <w:top w:val="none" w:sz="0" w:space="0" w:color="auto"/>
        <w:left w:val="none" w:sz="0" w:space="0" w:color="auto"/>
        <w:bottom w:val="none" w:sz="0" w:space="0" w:color="auto"/>
        <w:right w:val="none" w:sz="0" w:space="0" w:color="auto"/>
      </w:divBdr>
      <w:divsChild>
        <w:div w:id="1527980757">
          <w:marLeft w:val="0"/>
          <w:marRight w:val="0"/>
          <w:marTop w:val="0"/>
          <w:marBottom w:val="0"/>
          <w:divBdr>
            <w:top w:val="none" w:sz="0" w:space="0" w:color="auto"/>
            <w:left w:val="none" w:sz="0" w:space="0" w:color="auto"/>
            <w:bottom w:val="none" w:sz="0" w:space="0" w:color="auto"/>
            <w:right w:val="none" w:sz="0" w:space="0" w:color="auto"/>
          </w:divBdr>
          <w:divsChild>
            <w:div w:id="1301039021">
              <w:marLeft w:val="0"/>
              <w:marRight w:val="0"/>
              <w:marTop w:val="0"/>
              <w:marBottom w:val="0"/>
              <w:divBdr>
                <w:top w:val="none" w:sz="0" w:space="0" w:color="auto"/>
                <w:left w:val="none" w:sz="0" w:space="0" w:color="auto"/>
                <w:bottom w:val="none" w:sz="0" w:space="0" w:color="auto"/>
                <w:right w:val="none" w:sz="0" w:space="0" w:color="auto"/>
              </w:divBdr>
              <w:divsChild>
                <w:div w:id="7177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795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2380</Characters>
  <Application>Microsoft Macintosh Word</Application>
  <DocSecurity>0</DocSecurity>
  <Lines>19</Lines>
  <Paragraphs>5</Paragraphs>
  <ScaleCrop>false</ScaleCrop>
  <Company>De Zaak Launspach</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van rijt</dc:creator>
  <cp:keywords/>
  <dc:description/>
  <cp:lastModifiedBy>stephan van rijt</cp:lastModifiedBy>
  <cp:revision>2</cp:revision>
  <dcterms:created xsi:type="dcterms:W3CDTF">2016-06-16T09:04:00Z</dcterms:created>
  <dcterms:modified xsi:type="dcterms:W3CDTF">2016-06-16T09:06:00Z</dcterms:modified>
</cp:coreProperties>
</file>